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C" w:rsidRDefault="00E446EF" w:rsidP="00E446EF">
      <w:pPr>
        <w:spacing w:before="76"/>
        <w:ind w:right="248"/>
        <w:jc w:val="center"/>
        <w:rPr>
          <w:rFonts w:ascii="Tahoma" w:eastAsia="Times New Roman" w:hAnsi="Tahoma" w:cs="Tahoma"/>
          <w:b/>
          <w:bCs/>
          <w:spacing w:val="42"/>
          <w:sz w:val="20"/>
          <w:szCs w:val="20"/>
        </w:rPr>
      </w:pPr>
      <w:r w:rsidRPr="003B5847">
        <w:rPr>
          <w:rFonts w:ascii="Tahoma" w:eastAsia="Times New Roman" w:hAnsi="Tahoma" w:cs="Tahoma"/>
          <w:b/>
          <w:bCs/>
          <w:sz w:val="20"/>
          <w:szCs w:val="20"/>
        </w:rPr>
        <w:t>ДО</w:t>
      </w:r>
      <w:r w:rsidRPr="003B5847">
        <w:rPr>
          <w:rFonts w:ascii="Tahoma" w:eastAsia="Times New Roman" w:hAnsi="Tahoma" w:cs="Tahoma"/>
          <w:b/>
          <w:bCs/>
          <w:spacing w:val="-5"/>
          <w:sz w:val="20"/>
          <w:szCs w:val="20"/>
        </w:rPr>
        <w:t>Г</w:t>
      </w:r>
      <w:r w:rsidRPr="003B5847">
        <w:rPr>
          <w:rFonts w:ascii="Tahoma" w:eastAsia="Times New Roman" w:hAnsi="Tahoma" w:cs="Tahoma"/>
          <w:b/>
          <w:bCs/>
          <w:sz w:val="20"/>
          <w:szCs w:val="20"/>
        </w:rPr>
        <w:t>ОВОР</w:t>
      </w:r>
      <w:r w:rsidR="00547A1C" w:rsidRPr="00547A1C">
        <w:rPr>
          <w:rFonts w:ascii="Tahoma" w:eastAsia="Times New Roman" w:hAnsi="Tahoma" w:cs="Tahoma"/>
          <w:b/>
          <w:bCs/>
          <w:sz w:val="20"/>
          <w:szCs w:val="20"/>
        </w:rPr>
        <w:t xml:space="preserve"> № </w:t>
      </w:r>
    </w:p>
    <w:p w:rsidR="00E446EF" w:rsidRPr="00FE737E" w:rsidRDefault="00B75AD7" w:rsidP="00FE737E">
      <w:pPr>
        <w:spacing w:before="76"/>
        <w:ind w:right="248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B75AD7">
        <w:rPr>
          <w:rFonts w:ascii="Tahoma" w:eastAsia="Times New Roman" w:hAnsi="Tahoma" w:cs="Tahoma"/>
          <w:b/>
          <w:bCs/>
          <w:sz w:val="20"/>
          <w:szCs w:val="20"/>
        </w:rPr>
        <w:t xml:space="preserve">на оказание </w:t>
      </w:r>
      <w:proofErr w:type="spellStart"/>
      <w:r w:rsidRPr="00B75AD7">
        <w:rPr>
          <w:rFonts w:ascii="Tahoma" w:eastAsia="Times New Roman" w:hAnsi="Tahoma" w:cs="Tahoma"/>
          <w:b/>
          <w:bCs/>
          <w:sz w:val="20"/>
          <w:szCs w:val="20"/>
        </w:rPr>
        <w:t>телематических</w:t>
      </w:r>
      <w:proofErr w:type="spellEnd"/>
      <w:r w:rsidRPr="00B75AD7">
        <w:rPr>
          <w:rFonts w:ascii="Tahoma" w:eastAsia="Times New Roman" w:hAnsi="Tahoma" w:cs="Tahoma"/>
          <w:b/>
          <w:bCs/>
          <w:sz w:val="20"/>
          <w:szCs w:val="20"/>
        </w:rPr>
        <w:t xml:space="preserve"> услуг связи</w:t>
      </w:r>
      <w:r w:rsidR="005F5E52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75AD7">
        <w:rPr>
          <w:rFonts w:ascii="Tahoma" w:eastAsia="Times New Roman" w:hAnsi="Tahoma" w:cs="Tahoma"/>
          <w:b/>
          <w:bCs/>
          <w:sz w:val="20"/>
          <w:szCs w:val="20"/>
        </w:rPr>
        <w:t>и/или услуг передачи данных</w:t>
      </w:r>
    </w:p>
    <w:p w:rsidR="00FE737E" w:rsidRPr="00FE737E" w:rsidRDefault="00FE737E" w:rsidP="00FE737E">
      <w:pPr>
        <w:spacing w:before="76"/>
        <w:ind w:right="248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E446EF" w:rsidRDefault="00E446EF" w:rsidP="00E446EF">
      <w:pPr>
        <w:spacing w:before="76"/>
        <w:ind w:right="248"/>
        <w:jc w:val="center"/>
        <w:rPr>
          <w:rFonts w:ascii="Tahoma" w:eastAsia="Times New Roman" w:hAnsi="Tahoma" w:cs="Tahoma"/>
          <w:spacing w:val="1"/>
          <w:sz w:val="20"/>
          <w:szCs w:val="20"/>
        </w:rPr>
      </w:pPr>
      <w:r>
        <w:rPr>
          <w:rFonts w:ascii="Tahoma" w:eastAsia="Times New Roman" w:hAnsi="Tahoma" w:cs="Tahoma"/>
          <w:spacing w:val="1"/>
          <w:sz w:val="20"/>
          <w:szCs w:val="20"/>
        </w:rPr>
        <w:t>г. Евпатория                                                            «________»_____________________20____г.</w:t>
      </w:r>
    </w:p>
    <w:p w:rsidR="00E446EF" w:rsidRDefault="00E446EF" w:rsidP="00E446EF">
      <w:pPr>
        <w:spacing w:before="76"/>
        <w:ind w:right="248"/>
        <w:jc w:val="center"/>
        <w:rPr>
          <w:rFonts w:ascii="Tahoma" w:eastAsia="Times New Roman" w:hAnsi="Tahoma" w:cs="Tahoma"/>
          <w:spacing w:val="1"/>
          <w:sz w:val="20"/>
          <w:szCs w:val="20"/>
        </w:rPr>
      </w:pPr>
    </w:p>
    <w:p w:rsidR="00E446EF" w:rsidRPr="00E446EF" w:rsidRDefault="00E446EF" w:rsidP="00E446EF">
      <w:pPr>
        <w:ind w:left="142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б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щ</w:t>
      </w:r>
      <w:r w:rsidRPr="00E446EF">
        <w:rPr>
          <w:rFonts w:ascii="Tahoma" w:eastAsia="Times New Roman" w:hAnsi="Tahoma" w:cs="Tahoma"/>
          <w:color w:val="auto"/>
          <w:spacing w:val="4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с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с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огр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а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ни</w:t>
      </w:r>
      <w:r w:rsidRPr="00E446EF">
        <w:rPr>
          <w:rFonts w:ascii="Tahoma" w:eastAsia="Times New Roman" w:hAnsi="Tahoma" w:cs="Tahoma"/>
          <w:color w:val="auto"/>
          <w:spacing w:val="-1"/>
          <w:sz w:val="20"/>
          <w:szCs w:val="20"/>
          <w:lang w:eastAsia="en-US"/>
        </w:rPr>
        <w:t>ч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нной 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pacing w:val="1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с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енн</w:t>
      </w:r>
      <w:r w:rsidRPr="00E446EF">
        <w:rPr>
          <w:rFonts w:ascii="Tahoma" w:eastAsia="Times New Roman" w:hAnsi="Tahoma" w:cs="Tahoma"/>
          <w:color w:val="auto"/>
          <w:spacing w:val="3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с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тью</w:t>
      </w:r>
      <w:proofErr w:type="gramStart"/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«</w:t>
      </w:r>
      <w:r w:rsidR="00BC4E80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</w:t>
      </w:r>
      <w:proofErr w:type="gramEnd"/>
      <w:r w:rsidR="00BC4E80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РК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«ЭЛАС»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, действующее на основании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Лицензий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="006A125C" w:rsidRP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выданных Федеральной службой по надзору в сфер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 связи и массовых коммуникаций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№</w:t>
      </w:r>
      <w:r w:rsidR="003C1FCF" w:rsidRPr="003C1FC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17</w:t>
      </w:r>
      <w:r w:rsidR="00FD046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9391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(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оказа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ние </w:t>
      </w:r>
      <w:proofErr w:type="spellStart"/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телематических</w:t>
      </w:r>
      <w:proofErr w:type="spellEnd"/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услуг связи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,  </w:t>
      </w:r>
      <w:r w:rsidR="003C1FCF" w:rsidRPr="003C1FC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сроком действия  с 16.02.20</w:t>
      </w:r>
      <w:r w:rsidR="00FD046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20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г</w:t>
      </w:r>
      <w:r w:rsidR="003C1FC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и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 №</w:t>
      </w:r>
      <w:r w:rsidR="00FD046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179389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(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оказание  услуг  связи  по передаче данных, за исключением услуг связи по передаче данных для целей передач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и голосовой информации</w:t>
      </w:r>
      <w:r w:rsidR="006A125C" w:rsidRP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, сроком действия  с 16.02.20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20г.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),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и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м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ен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у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м</w:t>
      </w:r>
      <w:r w:rsidRPr="00E446EF">
        <w:rPr>
          <w:rFonts w:ascii="Tahoma" w:eastAsia="Times New Roman" w:hAnsi="Tahoma" w:cs="Tahoma"/>
          <w:color w:val="auto"/>
          <w:spacing w:val="1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в дал</w:t>
      </w:r>
      <w:r w:rsidRPr="00E446EF">
        <w:rPr>
          <w:rFonts w:ascii="Tahoma" w:eastAsia="Times New Roman" w:hAnsi="Tahoma" w:cs="Tahoma"/>
          <w:color w:val="auto"/>
          <w:spacing w:val="-1"/>
          <w:sz w:val="20"/>
          <w:szCs w:val="20"/>
          <w:lang w:eastAsia="en-US"/>
        </w:rPr>
        <w:t>ь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не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й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шем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Оп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р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а</w:t>
      </w:r>
      <w:r w:rsidRPr="00E446EF">
        <w:rPr>
          <w:rFonts w:ascii="Tahoma" w:eastAsia="Times New Roman" w:hAnsi="Tahoma" w:cs="Tahoma"/>
          <w:color w:val="auto"/>
          <w:spacing w:val="-4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ор,</w:t>
      </w:r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в лице директора </w:t>
      </w:r>
      <w:proofErr w:type="spellStart"/>
      <w:r w:rsidR="00EE6BFE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Гладуш</w:t>
      </w:r>
      <w:proofErr w:type="spellEnd"/>
      <w:r w:rsidR="00392836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Игоря </w:t>
      </w:r>
      <w:proofErr w:type="spellStart"/>
      <w:r w:rsidR="00392836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Мефодиевича</w:t>
      </w:r>
      <w:proofErr w:type="spellEnd"/>
      <w:r w:rsidR="006A125C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, действующего на основании Устава, с одной стороны,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и лицо,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у</w:t>
      </w:r>
      <w:r w:rsidRPr="00E446EF">
        <w:rPr>
          <w:rFonts w:ascii="Tahoma" w:eastAsia="Times New Roman" w:hAnsi="Tahoma" w:cs="Tahoma"/>
          <w:color w:val="auto"/>
          <w:spacing w:val="-5"/>
          <w:sz w:val="20"/>
          <w:szCs w:val="20"/>
          <w:lang w:eastAsia="en-US"/>
        </w:rPr>
        <w:t>к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а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з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ан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н</w:t>
      </w:r>
      <w:r w:rsidRPr="00E446EF">
        <w:rPr>
          <w:rFonts w:ascii="Tahoma" w:eastAsia="Times New Roman" w:hAnsi="Tahoma" w:cs="Tahoma"/>
          <w:color w:val="auto"/>
          <w:spacing w:val="1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 в п. 1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н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а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ст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я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щ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pacing w:val="-6"/>
          <w:sz w:val="20"/>
          <w:szCs w:val="20"/>
          <w:lang w:eastAsia="en-US"/>
        </w:rPr>
        <w:t>г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До</w:t>
      </w:r>
      <w:r w:rsidRPr="00E446EF">
        <w:rPr>
          <w:rFonts w:ascii="Tahoma" w:eastAsia="Times New Roman" w:hAnsi="Tahoma" w:cs="Tahoma"/>
          <w:color w:val="auto"/>
          <w:spacing w:val="-4"/>
          <w:sz w:val="20"/>
          <w:szCs w:val="20"/>
          <w:lang w:eastAsia="en-US"/>
        </w:rPr>
        <w:t>г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ора, имен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у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ем</w:t>
      </w:r>
      <w:r w:rsidRPr="00E446EF">
        <w:rPr>
          <w:rFonts w:ascii="Tahoma" w:eastAsia="Times New Roman" w:hAnsi="Tahoma" w:cs="Tahoma"/>
          <w:color w:val="auto"/>
          <w:spacing w:val="1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в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дал</w:t>
      </w:r>
      <w:r w:rsidRPr="00E446EF">
        <w:rPr>
          <w:rFonts w:ascii="Tahoma" w:eastAsia="Times New Roman" w:hAnsi="Tahoma" w:cs="Tahoma"/>
          <w:color w:val="auto"/>
          <w:spacing w:val="-1"/>
          <w:sz w:val="20"/>
          <w:szCs w:val="20"/>
          <w:lang w:eastAsia="en-US"/>
        </w:rPr>
        <w:t>ь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нейшем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pacing w:val="-8"/>
          <w:sz w:val="20"/>
          <w:szCs w:val="20"/>
          <w:lang w:eastAsia="en-US"/>
        </w:rPr>
        <w:t>А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бонен</w:t>
      </w:r>
      <w:r w:rsidRPr="00E446EF">
        <w:rPr>
          <w:rFonts w:ascii="Tahoma" w:eastAsia="Times New Roman" w:hAnsi="Tahoma" w:cs="Tahoma"/>
          <w:color w:val="auto"/>
          <w:spacing w:val="-12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,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pacing w:val="-4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м</w:t>
      </w:r>
      <w:r w:rsidRPr="00E446EF">
        <w:rPr>
          <w:rFonts w:ascii="Tahoma" w:eastAsia="Times New Roman" w:hAnsi="Tahoma" w:cs="Tahoma"/>
          <w:color w:val="auto"/>
          <w:spacing w:val="4"/>
          <w:sz w:val="20"/>
          <w:szCs w:val="20"/>
          <w:lang w:eastAsia="en-US"/>
        </w:rPr>
        <w:t>е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сте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имен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>у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емые</w:t>
      </w:r>
      <w:r w:rsidRPr="00E446EF">
        <w:rPr>
          <w:rFonts w:ascii="Tahoma" w:eastAsia="Times New Roman" w:hAnsi="Tahoma" w:cs="Tahoma"/>
          <w:color w:val="auto"/>
          <w:spacing w:val="-3"/>
          <w:sz w:val="20"/>
          <w:szCs w:val="20"/>
          <w:lang w:eastAsia="en-US"/>
        </w:rPr>
        <w:t xml:space="preserve"> С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ороны,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закл</w:t>
      </w:r>
      <w:r w:rsidRPr="00E446EF">
        <w:rPr>
          <w:rFonts w:ascii="Tahoma" w:eastAsia="Times New Roman" w:hAnsi="Tahoma" w:cs="Tahoma"/>
          <w:color w:val="auto"/>
          <w:spacing w:val="-6"/>
          <w:sz w:val="20"/>
          <w:szCs w:val="20"/>
          <w:lang w:eastAsia="en-US"/>
        </w:rPr>
        <w:t>ю</w:t>
      </w:r>
      <w:r w:rsidRPr="00E446EF">
        <w:rPr>
          <w:rFonts w:ascii="Tahoma" w:eastAsia="Times New Roman" w:hAnsi="Tahoma" w:cs="Tahoma"/>
          <w:color w:val="auto"/>
          <w:spacing w:val="-1"/>
          <w:sz w:val="20"/>
          <w:szCs w:val="20"/>
          <w:lang w:eastAsia="en-US"/>
        </w:rPr>
        <w:t>ч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или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нас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т</w:t>
      </w:r>
      <w:r w:rsidRPr="00E446EF">
        <w:rPr>
          <w:rFonts w:ascii="Tahoma" w:eastAsia="Times New Roman" w:hAnsi="Tahoma" w:cs="Tahoma"/>
          <w:color w:val="auto"/>
          <w:spacing w:val="-4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ящий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До</w:t>
      </w:r>
      <w:r w:rsidRPr="00E446EF">
        <w:rPr>
          <w:rFonts w:ascii="Tahoma" w:eastAsia="Times New Roman" w:hAnsi="Tahoma" w:cs="Tahoma"/>
          <w:color w:val="auto"/>
          <w:spacing w:val="-4"/>
          <w:sz w:val="20"/>
          <w:szCs w:val="20"/>
          <w:lang w:eastAsia="en-US"/>
        </w:rPr>
        <w:t>г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</w:t>
      </w:r>
      <w:r w:rsidRPr="00E446EF">
        <w:rPr>
          <w:rFonts w:ascii="Tahoma" w:eastAsia="Times New Roman" w:hAnsi="Tahoma" w:cs="Tahoma"/>
          <w:color w:val="auto"/>
          <w:spacing w:val="-2"/>
          <w:sz w:val="20"/>
          <w:szCs w:val="20"/>
          <w:lang w:eastAsia="en-US"/>
        </w:rPr>
        <w:t>в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ор</w:t>
      </w:r>
      <w:r w:rsidR="005F5E52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</w:t>
      </w:r>
      <w:r w:rsidR="001802A3" w:rsidRPr="001802A3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о нижеследующем</w:t>
      </w:r>
      <w:r w:rsidRPr="00E446E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:</w:t>
      </w:r>
    </w:p>
    <w:p w:rsidR="009B31D8" w:rsidRPr="009B31D8" w:rsidRDefault="000A402A" w:rsidP="009B31D8">
      <w:pPr>
        <w:pStyle w:val="a4"/>
        <w:numPr>
          <w:ilvl w:val="0"/>
          <w:numId w:val="1"/>
        </w:numPr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СВЕДЕНИЯ ОБ АБОНЕНТЕ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/>
      </w:tblPr>
      <w:tblGrid>
        <w:gridCol w:w="1909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31E66" w:rsidTr="009553A5">
        <w:trPr>
          <w:trHeight w:val="510"/>
        </w:trPr>
        <w:tc>
          <w:tcPr>
            <w:tcW w:w="1909" w:type="dxa"/>
          </w:tcPr>
          <w:p w:rsidR="00231E66" w:rsidRPr="00141FC9" w:rsidRDefault="00231E66" w:rsidP="003A63D5">
            <w:pPr>
              <w:rPr>
                <w:rFonts w:ascii="Tahoma" w:hAnsi="Tahoma" w:cs="Tahoma"/>
                <w:sz w:val="20"/>
                <w:szCs w:val="20"/>
              </w:rPr>
            </w:pPr>
            <w:r w:rsidRPr="00141FC9">
              <w:rPr>
                <w:rFonts w:ascii="Tahoma" w:hAnsi="Tahoma" w:cs="Tahoma"/>
                <w:sz w:val="20"/>
                <w:szCs w:val="20"/>
              </w:rPr>
              <w:t xml:space="preserve">  Фамилия</w:t>
            </w:r>
          </w:p>
        </w:tc>
        <w:tc>
          <w:tcPr>
            <w:tcW w:w="478" w:type="dxa"/>
          </w:tcPr>
          <w:p w:rsidR="00231E66" w:rsidRDefault="00231E66" w:rsidP="003A63D5"/>
        </w:tc>
        <w:tc>
          <w:tcPr>
            <w:tcW w:w="478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</w:tr>
      <w:tr w:rsidR="00231E66" w:rsidTr="009553A5">
        <w:trPr>
          <w:trHeight w:val="510"/>
        </w:trPr>
        <w:tc>
          <w:tcPr>
            <w:tcW w:w="1909" w:type="dxa"/>
          </w:tcPr>
          <w:p w:rsidR="00231E66" w:rsidRPr="00141FC9" w:rsidRDefault="00231E66" w:rsidP="003A63D5">
            <w:pPr>
              <w:rPr>
                <w:rFonts w:ascii="Tahoma" w:hAnsi="Tahoma" w:cs="Tahoma"/>
                <w:sz w:val="20"/>
                <w:szCs w:val="20"/>
              </w:rPr>
            </w:pPr>
            <w:r w:rsidRPr="00141FC9">
              <w:rPr>
                <w:rFonts w:ascii="Tahoma" w:hAnsi="Tahoma" w:cs="Tahoma"/>
                <w:sz w:val="20"/>
                <w:szCs w:val="20"/>
              </w:rPr>
              <w:t xml:space="preserve">  Имя</w:t>
            </w:r>
          </w:p>
        </w:tc>
        <w:tc>
          <w:tcPr>
            <w:tcW w:w="478" w:type="dxa"/>
          </w:tcPr>
          <w:p w:rsidR="00231E66" w:rsidRDefault="00231E66" w:rsidP="003A63D5"/>
        </w:tc>
        <w:tc>
          <w:tcPr>
            <w:tcW w:w="478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</w:tr>
      <w:tr w:rsidR="00231E66" w:rsidTr="009553A5">
        <w:trPr>
          <w:trHeight w:val="510"/>
        </w:trPr>
        <w:tc>
          <w:tcPr>
            <w:tcW w:w="1909" w:type="dxa"/>
          </w:tcPr>
          <w:p w:rsidR="00231E66" w:rsidRPr="00141FC9" w:rsidRDefault="00231E66" w:rsidP="003A63D5">
            <w:pPr>
              <w:rPr>
                <w:rFonts w:ascii="Tahoma" w:hAnsi="Tahoma" w:cs="Tahoma"/>
                <w:sz w:val="20"/>
                <w:szCs w:val="20"/>
              </w:rPr>
            </w:pPr>
            <w:r w:rsidRPr="00141FC9">
              <w:rPr>
                <w:rFonts w:ascii="Tahoma" w:hAnsi="Tahoma" w:cs="Tahoma"/>
                <w:sz w:val="20"/>
                <w:szCs w:val="20"/>
              </w:rPr>
              <w:t xml:space="preserve">  Отчество</w:t>
            </w:r>
          </w:p>
        </w:tc>
        <w:tc>
          <w:tcPr>
            <w:tcW w:w="478" w:type="dxa"/>
          </w:tcPr>
          <w:p w:rsidR="00231E66" w:rsidRDefault="00231E66" w:rsidP="003A63D5"/>
        </w:tc>
        <w:tc>
          <w:tcPr>
            <w:tcW w:w="478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  <w:tc>
          <w:tcPr>
            <w:tcW w:w="479" w:type="dxa"/>
          </w:tcPr>
          <w:p w:rsidR="00231E66" w:rsidRDefault="00231E66" w:rsidP="003A63D5"/>
        </w:tc>
      </w:tr>
      <w:tr w:rsidR="00F714A9" w:rsidTr="009553A5">
        <w:trPr>
          <w:trHeight w:val="510"/>
        </w:trPr>
        <w:tc>
          <w:tcPr>
            <w:tcW w:w="1909" w:type="dxa"/>
          </w:tcPr>
          <w:p w:rsidR="00F714A9" w:rsidRPr="00141FC9" w:rsidRDefault="00F714A9" w:rsidP="003A63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 рождения</w:t>
            </w:r>
          </w:p>
        </w:tc>
        <w:tc>
          <w:tcPr>
            <w:tcW w:w="478" w:type="dxa"/>
          </w:tcPr>
          <w:p w:rsidR="00F714A9" w:rsidRDefault="00F714A9" w:rsidP="003A63D5"/>
        </w:tc>
        <w:tc>
          <w:tcPr>
            <w:tcW w:w="478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  <w:tc>
          <w:tcPr>
            <w:tcW w:w="479" w:type="dxa"/>
          </w:tcPr>
          <w:p w:rsidR="00F714A9" w:rsidRDefault="00F714A9" w:rsidP="003A63D5"/>
        </w:tc>
      </w:tr>
    </w:tbl>
    <w:p w:rsidR="00E446EF" w:rsidRPr="00F714A9" w:rsidRDefault="00E446EF" w:rsidP="003A63D5">
      <w:pPr>
        <w:ind w:right="248"/>
        <w:rPr>
          <w:rFonts w:ascii="Tahoma" w:eastAsia="Times New Roman" w:hAnsi="Tahoma" w:cs="Tahoma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535" w:tblpY="178"/>
        <w:tblW w:w="10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6"/>
        <w:gridCol w:w="1843"/>
        <w:gridCol w:w="850"/>
        <w:gridCol w:w="2552"/>
        <w:gridCol w:w="992"/>
        <w:gridCol w:w="3827"/>
      </w:tblGrid>
      <w:tr w:rsidR="00141FC9" w:rsidRPr="009B31D8" w:rsidTr="00141FC9">
        <w:trPr>
          <w:trHeight w:val="552"/>
        </w:trPr>
        <w:tc>
          <w:tcPr>
            <w:tcW w:w="856" w:type="dxa"/>
            <w:noWrap/>
            <w:tcMar>
              <w:left w:w="0" w:type="dxa"/>
              <w:right w:w="0" w:type="dxa"/>
            </w:tcMar>
            <w:tcFitText/>
          </w:tcPr>
          <w:p w:rsidR="00407CAC" w:rsidRPr="00F714A9" w:rsidRDefault="00407CAC" w:rsidP="003A63D5">
            <w:pPr>
              <w:pStyle w:val="a7"/>
              <w:rPr>
                <w:rFonts w:ascii="Tahoma" w:hAnsi="Tahoma" w:cs="Tahoma"/>
                <w:sz w:val="20"/>
                <w:szCs w:val="20"/>
              </w:rPr>
            </w:pPr>
            <w:r w:rsidRPr="00F714A9">
              <w:rPr>
                <w:rFonts w:ascii="Tahoma" w:hAnsi="Tahoma" w:cs="Tahoma"/>
                <w:spacing w:val="13"/>
                <w:sz w:val="20"/>
                <w:szCs w:val="20"/>
              </w:rPr>
              <w:t>Паспор</w:t>
            </w:r>
            <w:r w:rsidRPr="00F714A9">
              <w:rPr>
                <w:rFonts w:ascii="Tahoma" w:hAnsi="Tahoma" w:cs="Tahoma"/>
                <w:spacing w:val="1"/>
                <w:sz w:val="20"/>
                <w:szCs w:val="20"/>
              </w:rPr>
              <w:t>т</w:t>
            </w:r>
          </w:p>
          <w:p w:rsidR="00407CAC" w:rsidRPr="009B31D8" w:rsidRDefault="00407CAC" w:rsidP="003A63D5">
            <w:pPr>
              <w:pStyle w:val="a7"/>
              <w:rPr>
                <w:rFonts w:ascii="Tahoma" w:hAnsi="Tahoma" w:cs="Tahoma"/>
                <w:sz w:val="20"/>
                <w:szCs w:val="20"/>
              </w:rPr>
            </w:pPr>
            <w:r w:rsidRPr="00F714A9">
              <w:rPr>
                <w:rFonts w:ascii="Tahoma" w:hAnsi="Tahoma" w:cs="Tahoma"/>
                <w:spacing w:val="77"/>
                <w:sz w:val="20"/>
                <w:szCs w:val="20"/>
              </w:rPr>
              <w:t>сери</w:t>
            </w:r>
            <w:r w:rsidRPr="00F714A9">
              <w:rPr>
                <w:rFonts w:ascii="Tahoma" w:hAnsi="Tahoma" w:cs="Tahoma"/>
                <w:spacing w:val="2"/>
                <w:sz w:val="20"/>
                <w:szCs w:val="20"/>
              </w:rPr>
              <w:t>я</w:t>
            </w:r>
          </w:p>
        </w:tc>
        <w:tc>
          <w:tcPr>
            <w:tcW w:w="1843" w:type="dxa"/>
          </w:tcPr>
          <w:p w:rsidR="00407CAC" w:rsidRPr="009B31D8" w:rsidRDefault="00407CAC" w:rsidP="003A63D5">
            <w:pPr>
              <w:ind w:right="24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005840" cy="280670"/>
                  <wp:effectExtent l="0" t="0" r="381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noWrap/>
            <w:tcFitText/>
          </w:tcPr>
          <w:p w:rsidR="00141FC9" w:rsidRPr="00141FC9" w:rsidRDefault="00141FC9" w:rsidP="003A63D5">
            <w:pPr>
              <w:pStyle w:val="a7"/>
              <w:jc w:val="center"/>
              <w:rPr>
                <w:rFonts w:ascii="Tahoma" w:hAnsi="Tahoma" w:cs="Tahoma"/>
                <w:spacing w:val="28"/>
                <w:w w:val="85"/>
                <w:sz w:val="20"/>
                <w:szCs w:val="20"/>
              </w:rPr>
            </w:pPr>
          </w:p>
          <w:p w:rsidR="00407CAC" w:rsidRPr="00141FC9" w:rsidRDefault="00407CAC" w:rsidP="003A63D5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7028">
              <w:rPr>
                <w:rFonts w:ascii="Tahoma" w:hAnsi="Tahoma" w:cs="Tahoma"/>
                <w:spacing w:val="28"/>
                <w:w w:val="85"/>
                <w:sz w:val="20"/>
                <w:szCs w:val="20"/>
              </w:rPr>
              <w:t>Номе</w:t>
            </w:r>
            <w:r w:rsidRPr="00BE7028">
              <w:rPr>
                <w:rFonts w:ascii="Tahoma" w:hAnsi="Tahoma" w:cs="Tahoma"/>
                <w:spacing w:val="4"/>
                <w:w w:val="85"/>
                <w:sz w:val="20"/>
                <w:szCs w:val="20"/>
              </w:rPr>
              <w:t>р</w:t>
            </w:r>
          </w:p>
        </w:tc>
        <w:tc>
          <w:tcPr>
            <w:tcW w:w="2552" w:type="dxa"/>
          </w:tcPr>
          <w:p w:rsidR="00407CAC" w:rsidRPr="009B31D8" w:rsidRDefault="00407CAC" w:rsidP="003A63D5">
            <w:pPr>
              <w:ind w:right="24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49352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tcFitText/>
          </w:tcPr>
          <w:p w:rsidR="00407CAC" w:rsidRPr="00141FC9" w:rsidRDefault="00407CAC" w:rsidP="003A63D5">
            <w:pPr>
              <w:pStyle w:val="a7"/>
              <w:rPr>
                <w:rFonts w:ascii="Tahoma" w:hAnsi="Tahoma" w:cs="Tahoma"/>
                <w:sz w:val="20"/>
                <w:szCs w:val="20"/>
              </w:rPr>
            </w:pPr>
            <w:r w:rsidRPr="00C93660">
              <w:rPr>
                <w:rFonts w:ascii="Tahoma" w:hAnsi="Tahoma" w:cs="Tahoma"/>
                <w:spacing w:val="185"/>
                <w:sz w:val="20"/>
                <w:szCs w:val="20"/>
              </w:rPr>
              <w:t>дат</w:t>
            </w:r>
            <w:r w:rsidRPr="00C93660">
              <w:rPr>
                <w:rFonts w:ascii="Tahoma" w:hAnsi="Tahoma" w:cs="Tahoma"/>
                <w:spacing w:val="3"/>
                <w:sz w:val="20"/>
                <w:szCs w:val="20"/>
              </w:rPr>
              <w:t>а</w:t>
            </w:r>
          </w:p>
          <w:p w:rsidR="00407CAC" w:rsidRPr="009B31D8" w:rsidRDefault="00407CAC" w:rsidP="003A63D5">
            <w:pPr>
              <w:pStyle w:val="a7"/>
            </w:pPr>
            <w:r w:rsidRPr="00BE7028">
              <w:rPr>
                <w:rFonts w:ascii="Tahoma" w:hAnsi="Tahoma" w:cs="Tahoma"/>
                <w:spacing w:val="23"/>
                <w:sz w:val="20"/>
                <w:szCs w:val="20"/>
              </w:rPr>
              <w:t>выдач</w:t>
            </w:r>
            <w:r w:rsidRPr="00BE7028">
              <w:rPr>
                <w:rFonts w:ascii="Tahoma" w:hAnsi="Tahoma" w:cs="Tahoma"/>
                <w:spacing w:val="5"/>
                <w:sz w:val="20"/>
                <w:szCs w:val="20"/>
              </w:rPr>
              <w:t>и</w:t>
            </w:r>
          </w:p>
        </w:tc>
        <w:tc>
          <w:tcPr>
            <w:tcW w:w="3827" w:type="dxa"/>
          </w:tcPr>
          <w:p w:rsidR="00407CAC" w:rsidRDefault="00407CAC" w:rsidP="003A63D5">
            <w:pPr>
              <w:ind w:right="24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176145" cy="2622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1FC9" w:rsidRPr="009B31D8" w:rsidRDefault="00141FC9" w:rsidP="003A63D5">
            <w:pPr>
              <w:ind w:right="24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141FC9" w:rsidRDefault="00141FC9" w:rsidP="00141FC9">
      <w:pPr>
        <w:spacing w:before="76"/>
        <w:ind w:right="-1"/>
        <w:rPr>
          <w:rFonts w:ascii="Tahoma" w:eastAsia="Times New Roman" w:hAnsi="Tahoma" w:cs="Tahoma"/>
          <w:sz w:val="20"/>
          <w:szCs w:val="20"/>
        </w:rPr>
      </w:pPr>
      <w:r w:rsidRPr="00141FC9">
        <w:rPr>
          <w:rFonts w:ascii="Tahoma" w:eastAsia="Times New Roman" w:hAnsi="Tahoma" w:cs="Tahoma"/>
          <w:sz w:val="20"/>
          <w:szCs w:val="20"/>
        </w:rPr>
        <w:t xml:space="preserve">кем </w:t>
      </w:r>
      <w:proofErr w:type="gramStart"/>
      <w:r w:rsidRPr="00141FC9">
        <w:rPr>
          <w:rFonts w:ascii="Tahoma" w:eastAsia="Times New Roman" w:hAnsi="Tahoma" w:cs="Tahoma"/>
          <w:sz w:val="20"/>
          <w:szCs w:val="20"/>
        </w:rPr>
        <w:t>выдан</w:t>
      </w:r>
      <w:proofErr w:type="gramEnd"/>
      <w:r w:rsidR="00E86C90">
        <w:rPr>
          <w:rFonts w:ascii="Tahoma" w:eastAsia="Times New Roman" w:hAnsi="Tahoma" w:cs="Tahoma"/>
          <w:sz w:val="20"/>
          <w:szCs w:val="20"/>
        </w:rPr>
        <w:t>________________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  <w:r w:rsidR="00231E66">
        <w:rPr>
          <w:rFonts w:ascii="Tahoma" w:eastAsia="Times New Roman" w:hAnsi="Tahoma" w:cs="Tahoma"/>
          <w:sz w:val="20"/>
          <w:szCs w:val="20"/>
        </w:rPr>
        <w:t>__</w:t>
      </w:r>
      <w:r>
        <w:rPr>
          <w:rFonts w:ascii="Tahoma" w:eastAsia="Times New Roman" w:hAnsi="Tahoma" w:cs="Tahoma"/>
          <w:sz w:val="20"/>
          <w:szCs w:val="20"/>
        </w:rPr>
        <w:t>__</w:t>
      </w:r>
      <w:r w:rsidR="00231E66">
        <w:rPr>
          <w:rFonts w:ascii="Tahoma" w:eastAsia="Times New Roman" w:hAnsi="Tahoma" w:cs="Tahoma"/>
          <w:sz w:val="20"/>
          <w:szCs w:val="20"/>
        </w:rPr>
        <w:t>_</w:t>
      </w:r>
    </w:p>
    <w:p w:rsidR="00141FC9" w:rsidRPr="00141FC9" w:rsidRDefault="00141FC9" w:rsidP="00141FC9">
      <w:pPr>
        <w:spacing w:before="76"/>
        <w:ind w:right="-1"/>
        <w:rPr>
          <w:rFonts w:ascii="Tahoma" w:eastAsia="Times New Roman" w:hAnsi="Tahoma" w:cs="Tahoma"/>
          <w:sz w:val="20"/>
          <w:szCs w:val="20"/>
        </w:rPr>
      </w:pPr>
      <w:r w:rsidRPr="00141FC9">
        <w:rPr>
          <w:rFonts w:ascii="Tahoma" w:eastAsia="Times New Roman" w:hAnsi="Tahoma" w:cs="Tahoma"/>
          <w:sz w:val="20"/>
          <w:szCs w:val="20"/>
        </w:rPr>
        <w:t>Адрес</w:t>
      </w:r>
    </w:p>
    <w:p w:rsidR="00231E66" w:rsidRPr="00632EDC" w:rsidRDefault="00141FC9" w:rsidP="00632EDC">
      <w:pPr>
        <w:spacing w:before="76"/>
        <w:ind w:right="-1"/>
        <w:rPr>
          <w:rFonts w:ascii="Tahoma" w:eastAsia="Times New Roman" w:hAnsi="Tahoma" w:cs="Tahoma"/>
          <w:sz w:val="20"/>
          <w:szCs w:val="20"/>
          <w:lang w:val="en-US"/>
        </w:rPr>
      </w:pPr>
      <w:r w:rsidRPr="00141FC9">
        <w:rPr>
          <w:rFonts w:ascii="Tahoma" w:eastAsia="Times New Roman" w:hAnsi="Tahoma" w:cs="Tahoma"/>
          <w:sz w:val="20"/>
          <w:szCs w:val="20"/>
        </w:rPr>
        <w:t>Регистрации</w:t>
      </w:r>
      <w:r w:rsidR="00231E66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</w:t>
      </w:r>
      <w:r w:rsidR="00E86C90">
        <w:rPr>
          <w:rFonts w:ascii="Tahoma" w:eastAsia="Times New Roman" w:hAnsi="Tahoma" w:cs="Tahoma"/>
          <w:sz w:val="20"/>
          <w:szCs w:val="20"/>
        </w:rPr>
        <w:t>_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/>
      </w:tblPr>
      <w:tblGrid>
        <w:gridCol w:w="1909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2395"/>
      </w:tblGrid>
      <w:tr w:rsidR="00231E66" w:rsidTr="009126A1">
        <w:trPr>
          <w:trHeight w:val="510"/>
        </w:trPr>
        <w:tc>
          <w:tcPr>
            <w:tcW w:w="1909" w:type="dxa"/>
          </w:tcPr>
          <w:p w:rsidR="00231E66" w:rsidRPr="00231E66" w:rsidRDefault="00231E66" w:rsidP="00231E66">
            <w:pPr>
              <w:rPr>
                <w:rFonts w:ascii="Tahoma" w:hAnsi="Tahoma" w:cs="Tahoma"/>
                <w:sz w:val="20"/>
                <w:szCs w:val="20"/>
              </w:rPr>
            </w:pPr>
            <w:r w:rsidRPr="00231E66">
              <w:rPr>
                <w:rFonts w:ascii="Tahoma" w:hAnsi="Tahoma" w:cs="Tahoma"/>
                <w:sz w:val="20"/>
                <w:szCs w:val="20"/>
              </w:rPr>
              <w:t>Контактный</w:t>
            </w:r>
          </w:p>
          <w:p w:rsidR="00231E66" w:rsidRPr="00141FC9" w:rsidRDefault="00231E66" w:rsidP="00231E66">
            <w:pPr>
              <w:rPr>
                <w:rFonts w:ascii="Tahoma" w:hAnsi="Tahoma" w:cs="Tahoma"/>
                <w:sz w:val="20"/>
                <w:szCs w:val="20"/>
              </w:rPr>
            </w:pPr>
            <w:r w:rsidRPr="00231E66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tc>
          <w:tcPr>
            <w:tcW w:w="478" w:type="dxa"/>
          </w:tcPr>
          <w:p w:rsidR="00231E66" w:rsidRDefault="00231E66" w:rsidP="00537B33"/>
        </w:tc>
        <w:tc>
          <w:tcPr>
            <w:tcW w:w="478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2395" w:type="dxa"/>
            <w:vMerge w:val="restart"/>
            <w:tcMar>
              <w:left w:w="0" w:type="dxa"/>
              <w:right w:w="0" w:type="dxa"/>
            </w:tcMar>
          </w:tcPr>
          <w:p w:rsidR="009126A1" w:rsidRPr="009126A1" w:rsidRDefault="009126A1" w:rsidP="009126A1">
            <w:pPr>
              <w:pStyle w:val="ab"/>
              <w:shd w:val="clear" w:color="auto" w:fill="auto"/>
              <w:ind w:right="20"/>
              <w:rPr>
                <w:sz w:val="20"/>
                <w:szCs w:val="20"/>
              </w:rPr>
            </w:pPr>
            <w:r w:rsidRPr="009126A1">
              <w:rPr>
                <w:sz w:val="20"/>
                <w:szCs w:val="20"/>
              </w:rPr>
              <w:t>Может использоваться Оператором для</w:t>
            </w:r>
            <w:r w:rsidRPr="009126A1">
              <w:rPr>
                <w:sz w:val="20"/>
                <w:szCs w:val="20"/>
              </w:rPr>
              <w:br/>
              <w:t>направления уведомлений Абоненту</w:t>
            </w:r>
          </w:p>
          <w:p w:rsidR="009126A1" w:rsidRPr="009126A1" w:rsidRDefault="009126A1" w:rsidP="009126A1">
            <w:pPr>
              <w:pStyle w:val="ab"/>
              <w:shd w:val="clear" w:color="auto" w:fill="auto"/>
              <w:ind w:right="20"/>
              <w:rPr>
                <w:sz w:val="20"/>
                <w:szCs w:val="20"/>
              </w:rPr>
            </w:pPr>
            <w:r w:rsidRPr="009126A1">
              <w:rPr>
                <w:sz w:val="20"/>
                <w:szCs w:val="20"/>
              </w:rPr>
              <w:t>о возникновении задолженности</w:t>
            </w:r>
          </w:p>
        </w:tc>
      </w:tr>
      <w:tr w:rsidR="00231E66" w:rsidTr="00FB0A56">
        <w:trPr>
          <w:trHeight w:val="510"/>
        </w:trPr>
        <w:tc>
          <w:tcPr>
            <w:tcW w:w="1909" w:type="dxa"/>
          </w:tcPr>
          <w:p w:rsidR="00231E66" w:rsidRDefault="00231E66" w:rsidP="00537B33">
            <w:pPr>
              <w:rPr>
                <w:rFonts w:ascii="Tahoma" w:hAnsi="Tahoma" w:cs="Tahoma"/>
                <w:sz w:val="20"/>
                <w:szCs w:val="20"/>
              </w:rPr>
            </w:pPr>
            <w:r w:rsidRPr="00231E66">
              <w:rPr>
                <w:rFonts w:ascii="Tahoma" w:hAnsi="Tahoma" w:cs="Tahoma"/>
                <w:sz w:val="20"/>
                <w:szCs w:val="20"/>
              </w:rPr>
              <w:t xml:space="preserve">Электронная </w:t>
            </w:r>
          </w:p>
          <w:p w:rsidR="00231E66" w:rsidRPr="00141FC9" w:rsidRDefault="00231E66" w:rsidP="00537B33">
            <w:pPr>
              <w:rPr>
                <w:rFonts w:ascii="Tahoma" w:hAnsi="Tahoma" w:cs="Tahoma"/>
                <w:sz w:val="20"/>
                <w:szCs w:val="20"/>
              </w:rPr>
            </w:pPr>
            <w:r w:rsidRPr="00231E66">
              <w:rPr>
                <w:rFonts w:ascii="Tahoma" w:hAnsi="Tahoma" w:cs="Tahoma"/>
                <w:sz w:val="20"/>
                <w:szCs w:val="20"/>
              </w:rPr>
              <w:t>почта</w:t>
            </w:r>
          </w:p>
        </w:tc>
        <w:tc>
          <w:tcPr>
            <w:tcW w:w="478" w:type="dxa"/>
          </w:tcPr>
          <w:p w:rsidR="00231E66" w:rsidRDefault="00231E66" w:rsidP="00537B33"/>
        </w:tc>
        <w:tc>
          <w:tcPr>
            <w:tcW w:w="478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479" w:type="dxa"/>
          </w:tcPr>
          <w:p w:rsidR="00231E66" w:rsidRDefault="00231E66" w:rsidP="00537B33"/>
        </w:tc>
        <w:tc>
          <w:tcPr>
            <w:tcW w:w="2395" w:type="dxa"/>
            <w:vMerge/>
          </w:tcPr>
          <w:p w:rsidR="00231E66" w:rsidRDefault="00231E66" w:rsidP="00537B33"/>
        </w:tc>
      </w:tr>
    </w:tbl>
    <w:p w:rsidR="00547A1C" w:rsidRPr="00AF2411" w:rsidRDefault="00407CAC" w:rsidP="00AF2411">
      <w:pPr>
        <w:tabs>
          <w:tab w:val="left" w:pos="2220"/>
        </w:tabs>
        <w:spacing w:before="76"/>
        <w:ind w:right="248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:rsidR="00547A1C" w:rsidRPr="00547A1C" w:rsidRDefault="000649B6" w:rsidP="007848DF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2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ПРЕДМЕТ ДОГОВОРА</w:t>
      </w:r>
    </w:p>
    <w:p w:rsidR="00C727DE" w:rsidRPr="00AF2411" w:rsidRDefault="000649B6" w:rsidP="00981F70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2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.1.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</w:r>
      <w:proofErr w:type="gramStart"/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Оператор предоставляет Абоненту </w:t>
      </w:r>
      <w:proofErr w:type="spellStart"/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телематические</w:t>
      </w:r>
      <w:proofErr w:type="spellEnd"/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услуги и/или</w:t>
      </w:r>
      <w:r w:rsidR="00CC06B4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услуги передачи данных, далее Услуги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, в соответствии </w:t>
      </w:r>
      <w:r w:rsidR="001802A3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с Правилами предоставления </w:t>
      </w:r>
      <w:r w:rsidR="001802A3" w:rsidRPr="001802A3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услуг связи</w:t>
      </w:r>
      <w:r w:rsidR="005F5E5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ООО «</w:t>
      </w:r>
      <w:r w:rsidR="00BC4E8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ТРК 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«ЭЛАС»</w:t>
      </w:r>
      <w:r w:rsidR="003B54C1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,</w:t>
      </w:r>
      <w:r w:rsidR="00CC06B4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далее Правила</w:t>
      </w:r>
      <w:r w:rsidR="0084470A" w:rsidRPr="008447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, являющимися неотъемлемой частью настоящего Договора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,</w:t>
      </w:r>
      <w:r w:rsidR="005F5E5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и Тарифами, утвержденными в установленном порядке Оператором, а Абонент обязуется произвести полный расчет с Оператором за Услуги в срок, указанный в Договоре.</w:t>
      </w:r>
      <w:proofErr w:type="gramEnd"/>
    </w:p>
    <w:p w:rsidR="00547A1C" w:rsidRDefault="000649B6" w:rsidP="007848DF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2</w:t>
      </w:r>
      <w:r w:rsidR="00981F7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.2</w:t>
      </w:r>
      <w:r w:rsidR="00A377E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.    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Предоставление   Услуг   с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вязи,   указанных   в   п.   2.1</w:t>
      </w:r>
      <w:r w:rsidR="00547A1C" w:rsidRPr="00547A1C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   производится    по   адресу:</w:t>
      </w:r>
    </w:p>
    <w:p w:rsidR="00CC06B4" w:rsidRPr="003C1FCF" w:rsidRDefault="00CC06B4" w:rsidP="007848DF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632EDC" w:rsidRPr="003C1FCF" w:rsidRDefault="00632EDC" w:rsidP="007848DF">
      <w:pPr>
        <w:pBdr>
          <w:bottom w:val="single" w:sz="12" w:space="1" w:color="auto"/>
        </w:pBd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A637F7" w:rsidRDefault="00A637F7" w:rsidP="007848DF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227"/>
        <w:gridCol w:w="510"/>
        <w:gridCol w:w="510"/>
        <w:gridCol w:w="510"/>
        <w:gridCol w:w="510"/>
        <w:gridCol w:w="510"/>
        <w:gridCol w:w="510"/>
      </w:tblGrid>
      <w:tr w:rsidR="003B54C1" w:rsidTr="003B54C1">
        <w:trPr>
          <w:trHeight w:val="510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A637F7"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  <w:t>2.3. Лицевой счет абонента</w:t>
            </w:r>
          </w:p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</w:tcPr>
          <w:p w:rsidR="003B54C1" w:rsidRDefault="003B54C1" w:rsidP="007848DF">
            <w:pPr>
              <w:tabs>
                <w:tab w:val="left" w:pos="302"/>
              </w:tabs>
              <w:jc w:val="both"/>
              <w:outlineLvl w:val="0"/>
              <w:rPr>
                <w:rFonts w:ascii="Tahoma" w:eastAsia="Times New Roman" w:hAnsi="Tahoma" w:cs="Tahoma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547A1C" w:rsidRDefault="00547A1C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DE3A55" w:rsidRP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3</w:t>
      </w:r>
      <w:r w:rsid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. 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ПРАВА, ОБЯЗАННОСТИ, ОТВЕТСТВЕННОСТЬ СТОРОН И ДРУГИЕ УСЛОВИЯ ДОГОВОРА</w:t>
      </w:r>
    </w:p>
    <w:p w:rsidR="00712731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3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.1. </w:t>
      </w:r>
      <w:proofErr w:type="gramStart"/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Подписанием настоящего Договора Абонент подтверждает своё со</w:t>
      </w:r>
      <w:r w:rsidR="001721D4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гласие со всеми его условиями, 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Правилами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и 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действующими Тарифами, а также с тем, что  до него в понятной, доступной форме и в полном объеме доведены сведения об основных потребительских свойствах предоставляемых ООО «</w:t>
      </w:r>
      <w:r w:rsidR="00BC4E8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ТРК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«ЭЛАС» услуг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, ценах/тарифах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на услуги,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порядке и сроках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расчетов, правила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х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и условия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х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оказания и использования услуг,</w:t>
      </w:r>
      <w:r w:rsidR="005F5E5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33500A" w:rsidRP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условия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х</w:t>
      </w:r>
      <w:r w:rsidR="0033500A" w:rsidRP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акций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, территории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обслуживания</w:t>
      </w:r>
      <w:proofErr w:type="gramEnd"/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и ин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ой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необходим</w:t>
      </w: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ой информации</w:t>
      </w:r>
      <w:r w:rsid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</w:p>
    <w:p w:rsidR="00A637F7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 w:rsidRPr="00312886">
        <w:rPr>
          <w:rFonts w:ascii="Tahoma" w:hAnsi="Tahoma" w:cs="Tahoma"/>
          <w:sz w:val="20"/>
          <w:szCs w:val="20"/>
        </w:rPr>
        <w:t>3</w:t>
      </w:r>
      <w:r w:rsidR="0033500A" w:rsidRPr="00312886">
        <w:rPr>
          <w:rFonts w:ascii="Tahoma" w:hAnsi="Tahoma" w:cs="Tahoma"/>
          <w:sz w:val="20"/>
          <w:szCs w:val="20"/>
        </w:rPr>
        <w:t>.2</w:t>
      </w:r>
      <w:r w:rsidR="0033500A" w:rsidRP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Договор,  Тарифы  и  Правила  являются  официальными  документами  Оператора</w:t>
      </w:r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и</w:t>
      </w:r>
      <w:r w:rsidR="005F5E5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размещены</w:t>
      </w:r>
      <w:r w:rsidR="0033500A" w:rsidRP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на Сайте </w:t>
      </w:r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Оператора (</w:t>
      </w:r>
      <w:proofErr w:type="spellStart"/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www.elastv.ru</w:t>
      </w:r>
      <w:proofErr w:type="spellEnd"/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)</w:t>
      </w:r>
      <w:r w:rsidR="00B63199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, а также в офисе </w:t>
      </w:r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ООО</w:t>
      </w:r>
      <w:proofErr w:type="gramStart"/>
      <w:r w:rsidR="00B63199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«</w:t>
      </w:r>
      <w:r w:rsidR="00BC4E8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Т</w:t>
      </w:r>
      <w:proofErr w:type="gramEnd"/>
      <w:r w:rsidR="00BC4E8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РК</w:t>
      </w:r>
      <w:r w:rsidR="00B63199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«ЭЛАС» и местах работы с Абонентами</w:t>
      </w:r>
      <w:r w:rsidR="0033500A" w:rsidRPr="0033500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  <w:r w:rsidR="00A637F7" w:rsidRPr="00A637F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</w:r>
    </w:p>
    <w:p w:rsidR="00712731" w:rsidRDefault="00A637F7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 3.3. Д</w:t>
      </w:r>
      <w:r w:rsidRPr="00A637F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оговор, Тарифы и Правила обязательны для исполнения Абонентом.</w:t>
      </w:r>
    </w:p>
    <w:p w:rsidR="00645E92" w:rsidRDefault="004050CB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 3.4.</w:t>
      </w:r>
      <w:r w:rsidR="00263117" w:rsidRPr="0026311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Технические показатели </w:t>
      </w:r>
      <w:proofErr w:type="spellStart"/>
      <w:r w:rsidR="00263117" w:rsidRPr="0026311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телематических</w:t>
      </w:r>
      <w:proofErr w:type="spellEnd"/>
      <w:r w:rsidR="00263117" w:rsidRPr="0026311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услуг</w:t>
      </w:r>
      <w:r w:rsidR="00F10203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и </w:t>
      </w:r>
      <w:r w:rsidR="009143B0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услуг</w:t>
      </w:r>
      <w:r w:rsidR="00F10203" w:rsidRPr="00F10203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передачи данных</w:t>
      </w:r>
      <w:r w:rsidR="00263117" w:rsidRPr="0026311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связи</w:t>
      </w:r>
      <w:r w:rsidR="00645E9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приведены в Правилах</w:t>
      </w:r>
      <w:r w:rsidR="00263117" w:rsidRPr="0026311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</w:p>
    <w:p w:rsidR="00A72A8D" w:rsidRDefault="00A72A8D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DE3A55" w:rsidRP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lastRenderedPageBreak/>
        <w:t>4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  <w:t>ОПЛАТА УСЛУГ</w:t>
      </w:r>
    </w:p>
    <w:p w:rsidR="00DE3A55" w:rsidRP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4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.1.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  <w:t>Стоимость  и  система  оплаты  Услуг  для  Абонента  определяется  Тарифными  планами, установленными Операторами, размещенными на Сайте Оператора</w:t>
      </w:r>
      <w:r w:rsidR="005F5E52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C727DE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(</w:t>
      </w:r>
      <w:proofErr w:type="spellStart"/>
      <w:r w:rsidR="00C727DE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www.elastv.ru</w:t>
      </w:r>
      <w:proofErr w:type="spellEnd"/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)</w:t>
      </w:r>
      <w:r w:rsidR="000A402A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, а также в офисе 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ООО </w:t>
      </w:r>
      <w:r w:rsidR="000A402A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«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ТРК</w:t>
      </w:r>
      <w:r w:rsidR="000A402A" w:rsidRPr="00B63199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«ЭЛАС» и местах работы с Абонентами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</w:p>
    <w:p w:rsidR="00312886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4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.2.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  <w:t>Абонент по настоящему Договору оказания услуг связи обязуется ежемесячно оплачивать Оператору абонентскую плату   за Услуги в соответствии с выбранным тарифом в порядке, установленном Правилами.</w:t>
      </w:r>
    </w:p>
    <w:p w:rsidR="00A72A8D" w:rsidRPr="00DE3A55" w:rsidRDefault="00A72A8D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DE3A55" w:rsidRP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5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  <w:t>ДЕЙСТВИЕ ДОГОВОРА</w:t>
      </w:r>
    </w:p>
    <w:p w:rsidR="00DE3A55" w:rsidRDefault="00DE3A55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Договор оказания услуг связи вступает в силу с момента его заключения, и действует до его расторжения по основаниям, предусмотренным Правилами и законодательством Российской Федерации. В случае расторжения Договора по любым основаниям, все обязательства, возникшие до расторжения Договора, подлежат исполнению в полном объеме и в соответствии с условиями Договора.</w:t>
      </w:r>
    </w:p>
    <w:p w:rsidR="00A72A8D" w:rsidRPr="00DE3A55" w:rsidRDefault="00A72A8D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DE3A55" w:rsidRP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6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ab/>
        <w:t>ЗАКЛЮЧИТЕЛЬНЫЕ ПОЛОЖЕНИЯ</w:t>
      </w:r>
    </w:p>
    <w:p w:rsidR="004371B7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6</w:t>
      </w:r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.1</w:t>
      </w:r>
      <w:proofErr w:type="gramStart"/>
      <w:r w:rsid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</w:t>
      </w:r>
      <w:r w:rsidR="000649B6" w:rsidRP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В</w:t>
      </w:r>
      <w:proofErr w:type="gramEnd"/>
      <w:r w:rsidR="000649B6" w:rsidRP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соответствии с Федеральным законом от 27.07.2006 г. No152-ФЗ «О персональных данных» Абонент выражает свое Согласие на осуществление со всеми персональными данными, указанными Абонентом в настоящем Договоре, а так же в предоставленных Абонентом документах, следующих действий: сбор, систематизация, накопление, хранение, уточнение (обновление, изменение), использование, распространение, обезличивание, блокирование, уничтожение (далее - обработка), а так же их обработку в целях продвижения на </w:t>
      </w:r>
      <w:proofErr w:type="gramStart"/>
      <w:r w:rsidR="000649B6" w:rsidRP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рынке</w:t>
      </w:r>
      <w:proofErr w:type="gramEnd"/>
      <w:r w:rsidR="000649B6" w:rsidRPr="000649B6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услуг Оператора путем осуществления с Абонентом прямых контактов с помощью средств связи, на весь срок действия настоящего согласия. Обработка персональных данных осуществляется Оператором на бумажном и электронном носителях с использованием и без использования средств автоматизации. Настоящее согласие действует до момента прекращения договора, а так же последующие 5(пять) лет при условии отсутствия у Оператора сведений о его отзыве. По истечении срока действия настоящего согласия или в случае его отзыва Абонент уполномочивает Оператора уничтожить только те персональные данные, дальнейшая обработка которых не предусмотрена законодательством Российской Федерации</w:t>
      </w:r>
      <w:r w:rsidR="004371B7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</w:t>
      </w:r>
    </w:p>
    <w:p w:rsidR="00DE3A55" w:rsidRPr="00DE3A55" w:rsidRDefault="000A402A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 6.2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. Подписав Договор оказания услуг связи, Абонент подтверждает, что ознакомлен и согласен с тем, что Оператор вправе в одностороннем порядке вносить изменения в Правила. </w:t>
      </w:r>
    </w:p>
    <w:p w:rsidR="00DE3A55" w:rsidRPr="00DE3A55" w:rsidRDefault="000A402A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6.3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. Абонент, как совладелец общего имущества жилого дома, даёт своё согласие на размещение во вспомогательных помещениях, чердаке и на кровле телекоммуникационного оборудования Оператора.                                                   </w:t>
      </w:r>
    </w:p>
    <w:p w:rsidR="00DE3A55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6</w:t>
      </w:r>
      <w:r w:rsidR="000A402A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.4</w:t>
      </w:r>
      <w:r w:rsidR="00DE3A55" w:rsidRPr="00DE3A55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.Договор составлен в двух экземплярах одинаковой юридической силы – по одному для каждой из Сторон.</w:t>
      </w:r>
    </w:p>
    <w:p w:rsidR="00312886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312886" w:rsidRDefault="00312886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 xml:space="preserve">7. </w:t>
      </w:r>
      <w:r w:rsidR="003D4724"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  <w:t>ПОДПИСИ СТОРОН</w:t>
      </w:r>
    </w:p>
    <w:p w:rsidR="003D4724" w:rsidRPr="00547A1C" w:rsidRDefault="003D4724" w:rsidP="00DE3A55">
      <w:pPr>
        <w:tabs>
          <w:tab w:val="left" w:pos="302"/>
        </w:tabs>
        <w:jc w:val="both"/>
        <w:outlineLvl w:val="0"/>
        <w:rPr>
          <w:rFonts w:ascii="Tahoma" w:eastAsia="Times New Roman" w:hAnsi="Tahoma" w:cs="Tahoma"/>
          <w:bCs/>
          <w:color w:val="auto"/>
          <w:spacing w:val="-1"/>
          <w:sz w:val="20"/>
          <w:szCs w:val="20"/>
          <w:lang w:eastAsia="en-US"/>
        </w:rPr>
      </w:pP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 xml:space="preserve">Абонент:    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ab/>
      </w:r>
      <w:r w:rsidRPr="00C11291">
        <w:rPr>
          <w:rFonts w:ascii="Tahoma" w:hAnsi="Tahoma" w:cs="Tahoma"/>
          <w:sz w:val="20"/>
          <w:szCs w:val="20"/>
        </w:rPr>
        <w:tab/>
      </w:r>
      <w:r w:rsidRPr="00C11291">
        <w:rPr>
          <w:rFonts w:ascii="Tahoma" w:hAnsi="Tahoma" w:cs="Tahoma"/>
          <w:sz w:val="20"/>
          <w:szCs w:val="20"/>
        </w:rPr>
        <w:tab/>
      </w:r>
      <w:r w:rsidRPr="00C11291">
        <w:rPr>
          <w:rFonts w:ascii="Tahoma" w:hAnsi="Tahoma" w:cs="Tahoma"/>
          <w:sz w:val="20"/>
          <w:szCs w:val="20"/>
        </w:rPr>
        <w:tab/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________________                                         ____________________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 xml:space="preserve">       Подпись </w:t>
      </w:r>
      <w:r w:rsidRPr="00C11291">
        <w:rPr>
          <w:rFonts w:ascii="Tahoma" w:hAnsi="Tahoma" w:cs="Tahoma"/>
          <w:sz w:val="20"/>
          <w:szCs w:val="20"/>
        </w:rPr>
        <w:tab/>
        <w:t xml:space="preserve">                                                            Ф.И.О.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Оператор: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Общество с ограниченной ответственностью «</w:t>
      </w:r>
      <w:r w:rsidR="00BC4E80">
        <w:rPr>
          <w:rFonts w:ascii="Tahoma" w:hAnsi="Tahoma" w:cs="Tahoma"/>
          <w:sz w:val="20"/>
          <w:szCs w:val="20"/>
        </w:rPr>
        <w:t>ТРК</w:t>
      </w:r>
      <w:r w:rsidRPr="00C11291">
        <w:rPr>
          <w:rFonts w:ascii="Tahoma" w:hAnsi="Tahoma" w:cs="Tahoma"/>
          <w:sz w:val="20"/>
          <w:szCs w:val="20"/>
        </w:rPr>
        <w:t xml:space="preserve"> «ЭЛАС»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Юридический адрес: 297406, г. Евпатория, ул. 9 Мая, 102,оф. 8, Республика Крым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Почтовый адрес: 297406, г</w:t>
      </w:r>
      <w:proofErr w:type="gramStart"/>
      <w:r w:rsidRPr="00C11291">
        <w:rPr>
          <w:rFonts w:ascii="Tahoma" w:hAnsi="Tahoma" w:cs="Tahoma"/>
          <w:sz w:val="20"/>
          <w:szCs w:val="20"/>
        </w:rPr>
        <w:t>.Е</w:t>
      </w:r>
      <w:proofErr w:type="gramEnd"/>
      <w:r w:rsidRPr="00C11291">
        <w:rPr>
          <w:rFonts w:ascii="Tahoma" w:hAnsi="Tahoma" w:cs="Tahoma"/>
          <w:sz w:val="20"/>
          <w:szCs w:val="20"/>
        </w:rPr>
        <w:t xml:space="preserve">впатория, ул.9 Мая, 102, </w:t>
      </w:r>
      <w:proofErr w:type="spellStart"/>
      <w:r w:rsidRPr="00C11291">
        <w:rPr>
          <w:rFonts w:ascii="Tahoma" w:hAnsi="Tahoma" w:cs="Tahoma"/>
          <w:sz w:val="20"/>
          <w:szCs w:val="20"/>
        </w:rPr>
        <w:t>оф</w:t>
      </w:r>
      <w:proofErr w:type="spellEnd"/>
      <w:r w:rsidRPr="00C11291">
        <w:rPr>
          <w:rFonts w:ascii="Tahoma" w:hAnsi="Tahoma" w:cs="Tahoma"/>
          <w:sz w:val="20"/>
          <w:szCs w:val="20"/>
        </w:rPr>
        <w:t>. 8, Республика Крым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>ИНН/КПП 9110002575/911001001</w:t>
      </w:r>
    </w:p>
    <w:p w:rsidR="000649B6" w:rsidRPr="00C11291" w:rsidRDefault="000649B6" w:rsidP="000649B6">
      <w:pPr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11291">
        <w:rPr>
          <w:rFonts w:ascii="Tahoma" w:hAnsi="Tahoma" w:cs="Tahoma"/>
          <w:sz w:val="20"/>
          <w:szCs w:val="20"/>
        </w:rPr>
        <w:t>р</w:t>
      </w:r>
      <w:proofErr w:type="spellEnd"/>
      <w:proofErr w:type="gramEnd"/>
      <w:r w:rsidRPr="00C11291">
        <w:rPr>
          <w:rFonts w:ascii="Tahoma" w:hAnsi="Tahoma" w:cs="Tahoma"/>
          <w:sz w:val="20"/>
          <w:szCs w:val="20"/>
        </w:rPr>
        <w:t xml:space="preserve">/с 40702810241010000016 в РНКБ (ОАО) г. </w:t>
      </w:r>
      <w:r w:rsidR="00FD046D">
        <w:rPr>
          <w:rFonts w:ascii="Tahoma" w:hAnsi="Tahoma" w:cs="Tahoma"/>
          <w:sz w:val="20"/>
          <w:szCs w:val="20"/>
        </w:rPr>
        <w:t>Симферополь</w:t>
      </w:r>
    </w:p>
    <w:p w:rsidR="000649B6" w:rsidRDefault="000649B6" w:rsidP="000649B6">
      <w:pPr>
        <w:rPr>
          <w:rFonts w:ascii="Tahoma" w:hAnsi="Tahoma" w:cs="Tahoma"/>
          <w:sz w:val="20"/>
          <w:szCs w:val="20"/>
        </w:rPr>
      </w:pPr>
      <w:r w:rsidRPr="00C11291">
        <w:rPr>
          <w:rFonts w:ascii="Tahoma" w:hAnsi="Tahoma" w:cs="Tahoma"/>
          <w:sz w:val="20"/>
          <w:szCs w:val="20"/>
        </w:rPr>
        <w:t xml:space="preserve">БИК 044525607, </w:t>
      </w:r>
      <w:proofErr w:type="spellStart"/>
      <w:proofErr w:type="gramStart"/>
      <w:r w:rsidRPr="00C11291">
        <w:rPr>
          <w:rFonts w:ascii="Tahoma" w:hAnsi="Tahoma" w:cs="Tahoma"/>
          <w:sz w:val="20"/>
          <w:szCs w:val="20"/>
        </w:rPr>
        <w:t>кор</w:t>
      </w:r>
      <w:proofErr w:type="spellEnd"/>
      <w:r w:rsidRPr="00C11291">
        <w:rPr>
          <w:rFonts w:ascii="Tahoma" w:hAnsi="Tahoma" w:cs="Tahoma"/>
          <w:sz w:val="20"/>
          <w:szCs w:val="20"/>
        </w:rPr>
        <w:t>. счёт</w:t>
      </w:r>
      <w:proofErr w:type="gramEnd"/>
      <w:r w:rsidRPr="00C11291">
        <w:rPr>
          <w:rFonts w:ascii="Tahoma" w:hAnsi="Tahoma" w:cs="Tahoma"/>
          <w:sz w:val="20"/>
          <w:szCs w:val="20"/>
        </w:rPr>
        <w:t xml:space="preserve"> №30101810400000000607</w:t>
      </w:r>
    </w:p>
    <w:p w:rsidR="000F6496" w:rsidRPr="00C11291" w:rsidRDefault="000F6496" w:rsidP="000649B6">
      <w:pPr>
        <w:rPr>
          <w:rFonts w:ascii="Tahoma" w:hAnsi="Tahoma" w:cs="Tahoma"/>
          <w:sz w:val="20"/>
          <w:szCs w:val="20"/>
        </w:rPr>
      </w:pPr>
    </w:p>
    <w:p w:rsidR="00E6713D" w:rsidRPr="000F6496" w:rsidRDefault="000649B6" w:rsidP="000F6496">
      <w:pPr>
        <w:spacing w:line="360" w:lineRule="auto"/>
        <w:rPr>
          <w:rFonts w:ascii="Tahoma" w:hAnsi="Tahoma" w:cs="Tahoma"/>
          <w:color w:val="0000FF" w:themeColor="hyperlink"/>
          <w:sz w:val="20"/>
          <w:szCs w:val="20"/>
          <w:u w:val="single"/>
        </w:rPr>
      </w:pPr>
      <w:proofErr w:type="spellStart"/>
      <w:r w:rsidRPr="00C11291">
        <w:rPr>
          <w:rFonts w:ascii="Tahoma" w:hAnsi="Tahoma" w:cs="Tahoma"/>
          <w:sz w:val="20"/>
          <w:szCs w:val="20"/>
        </w:rPr>
        <w:t>Сайт</w:t>
      </w:r>
      <w:r w:rsidR="00113AFD">
        <w:rPr>
          <w:rFonts w:ascii="Tahoma" w:hAnsi="Tahoma" w:cs="Tahoma"/>
          <w:sz w:val="20"/>
          <w:szCs w:val="20"/>
        </w:rPr>
        <w:t>:</w:t>
      </w:r>
      <w:hyperlink r:id="rId8" w:history="1">
        <w:r w:rsidR="00FB1096" w:rsidRPr="00C44DF1">
          <w:rPr>
            <w:rStyle w:val="ad"/>
            <w:rFonts w:ascii="Tahoma" w:hAnsi="Tahoma" w:cs="Tahoma"/>
            <w:sz w:val="20"/>
            <w:szCs w:val="20"/>
          </w:rPr>
          <w:t>www.elastv.ru</w:t>
        </w:r>
        <w:proofErr w:type="spellEnd"/>
      </w:hyperlink>
    </w:p>
    <w:p w:rsidR="00E6713D" w:rsidRPr="000F6858" w:rsidRDefault="00FB1096" w:rsidP="000F649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Электронная почта</w:t>
      </w:r>
      <w:r w:rsidR="00113AFD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E6713D" w:rsidRPr="00A368D8">
          <w:rPr>
            <w:rStyle w:val="ad"/>
            <w:rFonts w:ascii="Tahoma" w:hAnsi="Tahoma" w:cs="Tahoma"/>
            <w:sz w:val="20"/>
            <w:szCs w:val="20"/>
            <w:lang w:val="en-US"/>
          </w:rPr>
          <w:t>adm</w:t>
        </w:r>
        <w:r w:rsidR="00E6713D" w:rsidRPr="00A368D8">
          <w:rPr>
            <w:rStyle w:val="ad"/>
            <w:rFonts w:ascii="Tahoma" w:hAnsi="Tahoma" w:cs="Tahoma"/>
            <w:sz w:val="20"/>
            <w:szCs w:val="20"/>
          </w:rPr>
          <w:t>@</w:t>
        </w:r>
        <w:r w:rsidR="00E6713D" w:rsidRPr="00A368D8">
          <w:rPr>
            <w:rStyle w:val="ad"/>
            <w:rFonts w:ascii="Tahoma" w:hAnsi="Tahoma" w:cs="Tahoma"/>
            <w:sz w:val="20"/>
            <w:szCs w:val="20"/>
            <w:lang w:val="en-US"/>
          </w:rPr>
          <w:t>elastv</w:t>
        </w:r>
        <w:r w:rsidR="00E6713D" w:rsidRPr="00A368D8">
          <w:rPr>
            <w:rStyle w:val="ad"/>
            <w:rFonts w:ascii="Tahoma" w:hAnsi="Tahoma" w:cs="Tahoma"/>
            <w:sz w:val="20"/>
            <w:szCs w:val="20"/>
          </w:rPr>
          <w:t>.</w:t>
        </w:r>
        <w:r w:rsidR="00E6713D" w:rsidRPr="00A368D8">
          <w:rPr>
            <w:rStyle w:val="ad"/>
            <w:rFonts w:ascii="Tahoma" w:hAnsi="Tahoma" w:cs="Tahoma"/>
            <w:sz w:val="20"/>
            <w:szCs w:val="20"/>
            <w:lang w:val="en-US"/>
          </w:rPr>
          <w:t>ru</w:t>
        </w:r>
      </w:hyperlink>
    </w:p>
    <w:p w:rsidR="000649B6" w:rsidRDefault="003325FE" w:rsidP="000F649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Абонентский отдел: </w:t>
      </w:r>
      <w:r w:rsidR="00AA4203">
        <w:rPr>
          <w:rFonts w:ascii="Tahoma" w:hAnsi="Tahoma" w:cs="Tahoma"/>
          <w:sz w:val="20"/>
          <w:szCs w:val="20"/>
        </w:rPr>
        <w:t>+7(978) 577-31-11</w:t>
      </w:r>
    </w:p>
    <w:p w:rsidR="00AA4203" w:rsidRDefault="003325FE" w:rsidP="000F649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+7(36569)5-68-57</w:t>
      </w:r>
    </w:p>
    <w:p w:rsidR="00AA4203" w:rsidRPr="00C11291" w:rsidRDefault="00AA4203" w:rsidP="000F649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тех. </w:t>
      </w:r>
      <w:r w:rsidR="000F6858">
        <w:rPr>
          <w:rFonts w:ascii="Tahoma" w:hAnsi="Tahoma" w:cs="Tahoma"/>
          <w:sz w:val="20"/>
          <w:szCs w:val="20"/>
        </w:rPr>
        <w:t>п</w:t>
      </w:r>
      <w:r>
        <w:rPr>
          <w:rFonts w:ascii="Tahoma" w:hAnsi="Tahoma" w:cs="Tahoma"/>
          <w:sz w:val="20"/>
          <w:szCs w:val="20"/>
        </w:rPr>
        <w:t>оддержка</w:t>
      </w:r>
      <w:r w:rsidR="003325FE">
        <w:rPr>
          <w:rFonts w:ascii="Tahoma" w:hAnsi="Tahoma" w:cs="Tahoma"/>
          <w:sz w:val="20"/>
          <w:szCs w:val="20"/>
        </w:rPr>
        <w:t>:</w:t>
      </w:r>
      <w:r w:rsidR="00C93660">
        <w:rPr>
          <w:rFonts w:ascii="Tahoma" w:hAnsi="Tahoma" w:cs="Tahoma"/>
          <w:sz w:val="20"/>
          <w:szCs w:val="20"/>
        </w:rPr>
        <w:t xml:space="preserve">       </w:t>
      </w:r>
      <w:r w:rsidRPr="00AA4203">
        <w:rPr>
          <w:rFonts w:ascii="Tahoma" w:hAnsi="Tahoma" w:cs="Tahoma"/>
          <w:sz w:val="20"/>
          <w:szCs w:val="20"/>
        </w:rPr>
        <w:t>+7</w:t>
      </w:r>
      <w:r>
        <w:rPr>
          <w:rFonts w:ascii="Tahoma" w:hAnsi="Tahoma" w:cs="Tahoma"/>
          <w:sz w:val="20"/>
          <w:szCs w:val="20"/>
        </w:rPr>
        <w:t>(</w:t>
      </w:r>
      <w:r w:rsidRPr="00AA4203">
        <w:rPr>
          <w:rFonts w:ascii="Tahoma" w:hAnsi="Tahoma" w:cs="Tahoma"/>
          <w:sz w:val="20"/>
          <w:szCs w:val="20"/>
        </w:rPr>
        <w:t>978</w:t>
      </w:r>
      <w:r>
        <w:rPr>
          <w:rFonts w:ascii="Tahoma" w:hAnsi="Tahoma" w:cs="Tahoma"/>
          <w:sz w:val="20"/>
          <w:szCs w:val="20"/>
        </w:rPr>
        <w:t>)</w:t>
      </w:r>
      <w:r w:rsidRPr="00AA4203">
        <w:rPr>
          <w:rFonts w:ascii="Tahoma" w:hAnsi="Tahoma" w:cs="Tahoma"/>
          <w:sz w:val="20"/>
          <w:szCs w:val="20"/>
        </w:rPr>
        <w:t xml:space="preserve"> 085</w:t>
      </w:r>
      <w:r>
        <w:rPr>
          <w:rFonts w:ascii="Tahoma" w:hAnsi="Tahoma" w:cs="Tahoma"/>
          <w:sz w:val="20"/>
          <w:szCs w:val="20"/>
        </w:rPr>
        <w:t>-</w:t>
      </w:r>
      <w:r w:rsidRPr="00AA4203">
        <w:rPr>
          <w:rFonts w:ascii="Tahoma" w:hAnsi="Tahoma" w:cs="Tahoma"/>
          <w:sz w:val="20"/>
          <w:szCs w:val="20"/>
        </w:rPr>
        <w:t>66</w:t>
      </w:r>
      <w:r>
        <w:rPr>
          <w:rFonts w:ascii="Tahoma" w:hAnsi="Tahoma" w:cs="Tahoma"/>
          <w:sz w:val="20"/>
          <w:szCs w:val="20"/>
        </w:rPr>
        <w:t>-</w:t>
      </w:r>
      <w:r w:rsidRPr="00AA4203">
        <w:rPr>
          <w:rFonts w:ascii="Tahoma" w:hAnsi="Tahoma" w:cs="Tahoma"/>
          <w:sz w:val="20"/>
          <w:szCs w:val="20"/>
        </w:rPr>
        <w:t>21</w:t>
      </w:r>
    </w:p>
    <w:p w:rsidR="000649B6" w:rsidRPr="00C11291" w:rsidRDefault="000649B6" w:rsidP="00E6713D">
      <w:pPr>
        <w:spacing w:line="360" w:lineRule="auto"/>
        <w:rPr>
          <w:rFonts w:ascii="Tahoma" w:hAnsi="Tahoma" w:cs="Tahoma"/>
          <w:sz w:val="20"/>
          <w:szCs w:val="20"/>
        </w:rPr>
      </w:pPr>
    </w:p>
    <w:p w:rsidR="000649B6" w:rsidRPr="00C11291" w:rsidRDefault="00BC4E80" w:rsidP="000649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___</w:t>
      </w:r>
      <w:r w:rsidR="000649B6" w:rsidRPr="00C11291">
        <w:rPr>
          <w:rFonts w:ascii="Tahoma" w:hAnsi="Tahoma" w:cs="Tahoma"/>
          <w:sz w:val="20"/>
          <w:szCs w:val="20"/>
        </w:rPr>
        <w:t>_</w:t>
      </w:r>
      <w:r w:rsidR="000649B6" w:rsidRPr="00C11291">
        <w:rPr>
          <w:rFonts w:ascii="Tahoma" w:hAnsi="Tahoma" w:cs="Tahoma"/>
          <w:sz w:val="20"/>
          <w:szCs w:val="20"/>
          <w:u w:val="single"/>
        </w:rPr>
        <w:t>Директор</w:t>
      </w:r>
      <w:proofErr w:type="spellEnd"/>
      <w:r w:rsidR="000649B6" w:rsidRPr="00C11291">
        <w:rPr>
          <w:rFonts w:ascii="Tahoma" w:hAnsi="Tahoma" w:cs="Tahoma"/>
          <w:sz w:val="20"/>
          <w:szCs w:val="20"/>
        </w:rPr>
        <w:t xml:space="preserve">___     __________________       </w:t>
      </w:r>
      <w:proofErr w:type="spellStart"/>
      <w:r w:rsidR="000649B6" w:rsidRPr="00C11291">
        <w:rPr>
          <w:rFonts w:ascii="Tahoma" w:hAnsi="Tahoma" w:cs="Tahoma"/>
          <w:sz w:val="20"/>
          <w:szCs w:val="20"/>
        </w:rPr>
        <w:t>______</w:t>
      </w:r>
      <w:r w:rsidR="00BE7028">
        <w:rPr>
          <w:rFonts w:ascii="Tahoma" w:hAnsi="Tahoma" w:cs="Tahoma"/>
          <w:sz w:val="20"/>
          <w:szCs w:val="20"/>
          <w:u w:val="single"/>
        </w:rPr>
        <w:t>Гладуш</w:t>
      </w:r>
      <w:proofErr w:type="spellEnd"/>
      <w:r w:rsidR="00BE7028">
        <w:rPr>
          <w:rFonts w:ascii="Tahoma" w:hAnsi="Tahoma" w:cs="Tahoma"/>
          <w:sz w:val="20"/>
          <w:szCs w:val="20"/>
          <w:u w:val="single"/>
        </w:rPr>
        <w:t xml:space="preserve"> И.М.</w:t>
      </w:r>
      <w:r w:rsidR="000649B6" w:rsidRPr="00C11291">
        <w:rPr>
          <w:rFonts w:ascii="Tahoma" w:hAnsi="Tahoma" w:cs="Tahoma"/>
          <w:sz w:val="20"/>
          <w:szCs w:val="20"/>
        </w:rPr>
        <w:t>______</w:t>
      </w:r>
    </w:p>
    <w:p w:rsidR="007848DF" w:rsidRPr="00C11291" w:rsidRDefault="00BC4E80" w:rsidP="000649B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E62EE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Должность</w:t>
      </w:r>
      <w:r>
        <w:rPr>
          <w:rFonts w:ascii="Tahoma" w:hAnsi="Tahoma" w:cs="Tahoma"/>
          <w:sz w:val="20"/>
          <w:szCs w:val="20"/>
        </w:rPr>
        <w:tab/>
      </w:r>
      <w:r w:rsidR="000649B6" w:rsidRPr="00C11291">
        <w:rPr>
          <w:rFonts w:ascii="Tahoma" w:hAnsi="Tahoma" w:cs="Tahoma"/>
          <w:sz w:val="20"/>
          <w:szCs w:val="20"/>
        </w:rPr>
        <w:t xml:space="preserve"> </w:t>
      </w:r>
      <w:r w:rsidR="000E62EE">
        <w:rPr>
          <w:rFonts w:ascii="Tahoma" w:hAnsi="Tahoma" w:cs="Tahoma"/>
          <w:sz w:val="20"/>
          <w:szCs w:val="20"/>
        </w:rPr>
        <w:t xml:space="preserve">                 </w:t>
      </w:r>
      <w:r w:rsidR="000649B6" w:rsidRPr="00C11291">
        <w:rPr>
          <w:rFonts w:ascii="Tahoma" w:hAnsi="Tahoma" w:cs="Tahoma"/>
          <w:sz w:val="20"/>
          <w:szCs w:val="20"/>
        </w:rPr>
        <w:t>Подпись</w:t>
      </w:r>
      <w:r w:rsidR="000649B6" w:rsidRPr="00C11291">
        <w:rPr>
          <w:rFonts w:ascii="Tahoma" w:hAnsi="Tahoma" w:cs="Tahoma"/>
          <w:sz w:val="20"/>
          <w:szCs w:val="20"/>
        </w:rPr>
        <w:tab/>
        <w:t xml:space="preserve"> </w:t>
      </w:r>
      <w:r w:rsidR="000E62EE">
        <w:rPr>
          <w:rFonts w:ascii="Tahoma" w:hAnsi="Tahoma" w:cs="Tahoma"/>
          <w:sz w:val="20"/>
          <w:szCs w:val="20"/>
        </w:rPr>
        <w:t xml:space="preserve">                           </w:t>
      </w:r>
      <w:r w:rsidR="000649B6" w:rsidRPr="00C11291">
        <w:rPr>
          <w:rFonts w:ascii="Tahoma" w:hAnsi="Tahoma" w:cs="Tahoma"/>
          <w:sz w:val="20"/>
          <w:szCs w:val="20"/>
        </w:rPr>
        <w:t>Ф.И.О.</w:t>
      </w:r>
    </w:p>
    <w:sectPr w:rsidR="007848DF" w:rsidRPr="00C11291" w:rsidSect="00BE2A92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84"/>
    <w:multiLevelType w:val="hybridMultilevel"/>
    <w:tmpl w:val="3E4A0332"/>
    <w:lvl w:ilvl="0" w:tplc="D4848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1941DE"/>
    <w:multiLevelType w:val="hybridMultilevel"/>
    <w:tmpl w:val="3E4A0332"/>
    <w:lvl w:ilvl="0" w:tplc="D4848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A7287C"/>
    <w:multiLevelType w:val="hybridMultilevel"/>
    <w:tmpl w:val="3E4A0332"/>
    <w:lvl w:ilvl="0" w:tplc="D4848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46EF"/>
    <w:rsid w:val="000649B6"/>
    <w:rsid w:val="000A402A"/>
    <w:rsid w:val="000A46C3"/>
    <w:rsid w:val="000E62EE"/>
    <w:rsid w:val="000F6496"/>
    <w:rsid w:val="000F6858"/>
    <w:rsid w:val="00113AFD"/>
    <w:rsid w:val="00141FC9"/>
    <w:rsid w:val="001433C7"/>
    <w:rsid w:val="001520FF"/>
    <w:rsid w:val="00165CEE"/>
    <w:rsid w:val="001721D4"/>
    <w:rsid w:val="001802A3"/>
    <w:rsid w:val="001B6E3E"/>
    <w:rsid w:val="001C2AEE"/>
    <w:rsid w:val="00202806"/>
    <w:rsid w:val="00231E66"/>
    <w:rsid w:val="00263117"/>
    <w:rsid w:val="002A4D2A"/>
    <w:rsid w:val="002E1680"/>
    <w:rsid w:val="00312886"/>
    <w:rsid w:val="0032725D"/>
    <w:rsid w:val="003325FE"/>
    <w:rsid w:val="0033500A"/>
    <w:rsid w:val="00392836"/>
    <w:rsid w:val="003A63D5"/>
    <w:rsid w:val="003B54C1"/>
    <w:rsid w:val="003C1FCF"/>
    <w:rsid w:val="003D4724"/>
    <w:rsid w:val="003E24ED"/>
    <w:rsid w:val="004050CB"/>
    <w:rsid w:val="00407CAC"/>
    <w:rsid w:val="00425527"/>
    <w:rsid w:val="00425A11"/>
    <w:rsid w:val="004371B7"/>
    <w:rsid w:val="00473ECE"/>
    <w:rsid w:val="00523D0F"/>
    <w:rsid w:val="00547A1C"/>
    <w:rsid w:val="005D349A"/>
    <w:rsid w:val="005D4C09"/>
    <w:rsid w:val="005F5E52"/>
    <w:rsid w:val="005F697C"/>
    <w:rsid w:val="00632EDC"/>
    <w:rsid w:val="00645E92"/>
    <w:rsid w:val="006848D2"/>
    <w:rsid w:val="006A125C"/>
    <w:rsid w:val="006D5E9F"/>
    <w:rsid w:val="00712731"/>
    <w:rsid w:val="0071549D"/>
    <w:rsid w:val="00780E11"/>
    <w:rsid w:val="007848DF"/>
    <w:rsid w:val="007B1757"/>
    <w:rsid w:val="007F28DD"/>
    <w:rsid w:val="00801A8B"/>
    <w:rsid w:val="0084470A"/>
    <w:rsid w:val="008A7A9F"/>
    <w:rsid w:val="008E5795"/>
    <w:rsid w:val="008F2220"/>
    <w:rsid w:val="008F7EF8"/>
    <w:rsid w:val="009126A1"/>
    <w:rsid w:val="009143B0"/>
    <w:rsid w:val="00981F70"/>
    <w:rsid w:val="009B31D8"/>
    <w:rsid w:val="00A377E9"/>
    <w:rsid w:val="00A637F7"/>
    <w:rsid w:val="00A648F0"/>
    <w:rsid w:val="00A72A8D"/>
    <w:rsid w:val="00AA4203"/>
    <w:rsid w:val="00AE0544"/>
    <w:rsid w:val="00AF2411"/>
    <w:rsid w:val="00AF4D61"/>
    <w:rsid w:val="00B54236"/>
    <w:rsid w:val="00B63199"/>
    <w:rsid w:val="00B75AD7"/>
    <w:rsid w:val="00B764F1"/>
    <w:rsid w:val="00B83EDF"/>
    <w:rsid w:val="00B8599F"/>
    <w:rsid w:val="00BC4480"/>
    <w:rsid w:val="00BC4E80"/>
    <w:rsid w:val="00BE2A92"/>
    <w:rsid w:val="00BE7028"/>
    <w:rsid w:val="00C02C7B"/>
    <w:rsid w:val="00C11291"/>
    <w:rsid w:val="00C727DE"/>
    <w:rsid w:val="00C93660"/>
    <w:rsid w:val="00C94A7F"/>
    <w:rsid w:val="00CC06B4"/>
    <w:rsid w:val="00CD3BE0"/>
    <w:rsid w:val="00D002AE"/>
    <w:rsid w:val="00D754CA"/>
    <w:rsid w:val="00D90B59"/>
    <w:rsid w:val="00DA2466"/>
    <w:rsid w:val="00DA5935"/>
    <w:rsid w:val="00DC2167"/>
    <w:rsid w:val="00DE3A55"/>
    <w:rsid w:val="00E446EF"/>
    <w:rsid w:val="00E6713D"/>
    <w:rsid w:val="00E86C90"/>
    <w:rsid w:val="00EA392A"/>
    <w:rsid w:val="00EA5CFA"/>
    <w:rsid w:val="00EC4CEF"/>
    <w:rsid w:val="00EE6BFE"/>
    <w:rsid w:val="00EF3131"/>
    <w:rsid w:val="00F10203"/>
    <w:rsid w:val="00F132B8"/>
    <w:rsid w:val="00F24557"/>
    <w:rsid w:val="00F27B13"/>
    <w:rsid w:val="00F42927"/>
    <w:rsid w:val="00F714A9"/>
    <w:rsid w:val="00F771E0"/>
    <w:rsid w:val="00FA0089"/>
    <w:rsid w:val="00FB1096"/>
    <w:rsid w:val="00FC1629"/>
    <w:rsid w:val="00FD046D"/>
    <w:rsid w:val="00FE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E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141F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41F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41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Подпись к картинке_"/>
    <w:basedOn w:val="a0"/>
    <w:link w:val="ab"/>
    <w:rsid w:val="009126A1"/>
    <w:rPr>
      <w:rFonts w:ascii="Tahoma" w:eastAsia="Tahoma" w:hAnsi="Tahoma" w:cs="Tahoma"/>
      <w:spacing w:val="5"/>
      <w:sz w:val="13"/>
      <w:szCs w:val="13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9126A1"/>
    <w:pPr>
      <w:shd w:val="clear" w:color="auto" w:fill="FFFFFF"/>
      <w:spacing w:line="158" w:lineRule="exact"/>
    </w:pPr>
    <w:rPr>
      <w:rFonts w:ascii="Tahoma" w:eastAsia="Tahoma" w:hAnsi="Tahoma" w:cs="Tahoma"/>
      <w:color w:val="auto"/>
      <w:spacing w:val="5"/>
      <w:sz w:val="13"/>
      <w:szCs w:val="13"/>
      <w:lang w:eastAsia="en-US"/>
    </w:rPr>
  </w:style>
  <w:style w:type="character" w:customStyle="1" w:styleId="6">
    <w:name w:val="Основной текст (6)_"/>
    <w:basedOn w:val="a0"/>
    <w:link w:val="60"/>
    <w:rsid w:val="009126A1"/>
    <w:rPr>
      <w:rFonts w:ascii="Tahoma" w:eastAsia="Tahoma" w:hAnsi="Tahoma" w:cs="Tahoma"/>
      <w:spacing w:val="1"/>
      <w:sz w:val="17"/>
      <w:szCs w:val="17"/>
      <w:shd w:val="clear" w:color="auto" w:fill="FFFFFF"/>
    </w:rPr>
  </w:style>
  <w:style w:type="character" w:customStyle="1" w:styleId="68pt0pt">
    <w:name w:val="Основной текст (6) + 8 pt;Интервал 0 pt"/>
    <w:basedOn w:val="6"/>
    <w:rsid w:val="009126A1"/>
    <w:rPr>
      <w:rFonts w:ascii="Tahoma" w:eastAsia="Tahoma" w:hAnsi="Tahoma" w:cs="Tahoma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1"/>
    <w:rsid w:val="009126A1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26A1"/>
    <w:pPr>
      <w:shd w:val="clear" w:color="auto" w:fill="FFFFFF"/>
      <w:spacing w:line="566" w:lineRule="exact"/>
      <w:jc w:val="both"/>
    </w:pPr>
    <w:rPr>
      <w:rFonts w:ascii="Tahoma" w:eastAsia="Tahoma" w:hAnsi="Tahoma" w:cs="Tahoma"/>
      <w:color w:val="auto"/>
      <w:spacing w:val="1"/>
      <w:sz w:val="17"/>
      <w:szCs w:val="17"/>
      <w:lang w:eastAsia="en-US"/>
    </w:rPr>
  </w:style>
  <w:style w:type="paragraph" w:customStyle="1" w:styleId="1">
    <w:name w:val="Основной текст1"/>
    <w:basedOn w:val="a"/>
    <w:link w:val="ac"/>
    <w:rsid w:val="009126A1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color w:val="auto"/>
      <w:spacing w:val="5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0A46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1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st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@ela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2025-03-04T07:52:00Z</cp:lastPrinted>
  <dcterms:created xsi:type="dcterms:W3CDTF">2025-03-04T11:56:00Z</dcterms:created>
  <dcterms:modified xsi:type="dcterms:W3CDTF">2025-03-04T11:56:00Z</dcterms:modified>
</cp:coreProperties>
</file>